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F01" w14:textId="77777777" w:rsidR="005A482A" w:rsidRDefault="00000000" w:rsidP="005A482A">
      <w:pPr>
        <w:spacing w:line="276" w:lineRule="auto"/>
        <w:ind w:left="6" w:firstLine="0"/>
        <w:jc w:val="center"/>
        <w:rPr>
          <w:b/>
          <w:color w:val="auto"/>
          <w:sz w:val="24"/>
        </w:rPr>
      </w:pPr>
      <w:r w:rsidRPr="00D82013">
        <w:rPr>
          <w:b/>
          <w:color w:val="auto"/>
          <w:sz w:val="24"/>
        </w:rPr>
        <w:t>VILLAGE OF MONTFORT OF THE BOARD OF TRUSTEES</w:t>
      </w:r>
    </w:p>
    <w:p w14:paraId="5EAC1277" w14:textId="3EC00741" w:rsidR="00FE3882" w:rsidRPr="00D82013" w:rsidRDefault="00000000" w:rsidP="005A482A">
      <w:pPr>
        <w:spacing w:line="276" w:lineRule="auto"/>
        <w:ind w:left="6" w:firstLine="0"/>
        <w:jc w:val="center"/>
        <w:rPr>
          <w:color w:val="auto"/>
        </w:rPr>
      </w:pPr>
      <w:r w:rsidRPr="00D82013">
        <w:rPr>
          <w:b/>
          <w:color w:val="auto"/>
          <w:sz w:val="24"/>
        </w:rPr>
        <w:t xml:space="preserve">COMMUNITY BUILDING, 102 E. PARK STREET, MONTFORT, WI 53569  </w:t>
      </w:r>
    </w:p>
    <w:p w14:paraId="0A4D5A0B" w14:textId="303CF6FE" w:rsidR="00FE3882" w:rsidRPr="00D82013" w:rsidRDefault="00B2365F" w:rsidP="005A482A">
      <w:pPr>
        <w:spacing w:line="276" w:lineRule="auto"/>
        <w:ind w:right="342" w:hanging="10"/>
        <w:jc w:val="center"/>
        <w:rPr>
          <w:color w:val="auto"/>
        </w:rPr>
      </w:pPr>
      <w:r>
        <w:rPr>
          <w:b/>
          <w:color w:val="auto"/>
          <w:sz w:val="24"/>
        </w:rPr>
        <w:t xml:space="preserve">NOVEMBER </w:t>
      </w:r>
      <w:r w:rsidR="00FD582E">
        <w:rPr>
          <w:b/>
          <w:color w:val="auto"/>
          <w:sz w:val="24"/>
        </w:rPr>
        <w:t>15</w:t>
      </w:r>
      <w:r w:rsidR="00C5697F" w:rsidRPr="00D82013">
        <w:rPr>
          <w:b/>
          <w:color w:val="auto"/>
          <w:sz w:val="24"/>
        </w:rPr>
        <w:t xml:space="preserve">, 2023 7:00 P.M </w:t>
      </w:r>
    </w:p>
    <w:p w14:paraId="5484004E" w14:textId="0C0C6C3B" w:rsidR="00FE3882" w:rsidRPr="00D82013" w:rsidRDefault="008A7786" w:rsidP="005A482A">
      <w:pPr>
        <w:spacing w:line="276" w:lineRule="auto"/>
        <w:ind w:right="325" w:hanging="10"/>
        <w:jc w:val="center"/>
        <w:rPr>
          <w:color w:val="auto"/>
        </w:rPr>
      </w:pPr>
      <w:r w:rsidRPr="00D82013">
        <w:rPr>
          <w:b/>
          <w:color w:val="auto"/>
          <w:sz w:val="24"/>
        </w:rPr>
        <w:t>UN</w:t>
      </w:r>
      <w:r w:rsidR="00C5697F" w:rsidRPr="00D82013">
        <w:rPr>
          <w:b/>
          <w:color w:val="auto"/>
          <w:sz w:val="24"/>
        </w:rPr>
        <w:t xml:space="preserve">APPROVED MINUTES </w:t>
      </w:r>
    </w:p>
    <w:p w14:paraId="670CA5E5" w14:textId="77777777" w:rsidR="00FE3882" w:rsidRPr="00D82013" w:rsidRDefault="00000000" w:rsidP="00D82013">
      <w:pPr>
        <w:spacing w:after="127" w:line="276" w:lineRule="auto"/>
        <w:ind w:left="6" w:firstLine="0"/>
        <w:rPr>
          <w:color w:val="auto"/>
        </w:rPr>
      </w:pPr>
      <w:r w:rsidRPr="00D82013">
        <w:rPr>
          <w:b/>
          <w:color w:val="auto"/>
          <w:sz w:val="26"/>
        </w:rPr>
        <w:t xml:space="preserve"> </w:t>
      </w:r>
    </w:p>
    <w:p w14:paraId="6B45422B" w14:textId="65F2B9F2" w:rsidR="00FE3882" w:rsidRPr="00D82013" w:rsidRDefault="00000000" w:rsidP="00D82013">
      <w:pPr>
        <w:spacing w:after="151" w:line="276" w:lineRule="auto"/>
        <w:ind w:left="116" w:right="20" w:hanging="10"/>
        <w:rPr>
          <w:color w:val="auto"/>
        </w:rPr>
      </w:pPr>
      <w:r w:rsidRPr="00D82013">
        <w:rPr>
          <w:color w:val="auto"/>
          <w:sz w:val="24"/>
        </w:rPr>
        <w:t>Meeting called to order at 7:</w:t>
      </w:r>
      <w:r w:rsidR="00FD582E">
        <w:rPr>
          <w:color w:val="auto"/>
          <w:sz w:val="24"/>
        </w:rPr>
        <w:t>32</w:t>
      </w:r>
      <w:r w:rsidRPr="00D82013">
        <w:rPr>
          <w:color w:val="auto"/>
          <w:sz w:val="24"/>
        </w:rPr>
        <w:t xml:space="preserve">.m. by President Chuck Piper. </w:t>
      </w:r>
    </w:p>
    <w:p w14:paraId="5B084EC0" w14:textId="0BF0425B" w:rsidR="00FE3882" w:rsidRPr="00D82013" w:rsidRDefault="00000000" w:rsidP="00D82013">
      <w:pPr>
        <w:spacing w:after="134" w:line="276" w:lineRule="auto"/>
        <w:ind w:left="116" w:right="20" w:hanging="10"/>
        <w:rPr>
          <w:color w:val="auto"/>
        </w:rPr>
      </w:pPr>
      <w:r w:rsidRPr="00D82013">
        <w:rPr>
          <w:color w:val="auto"/>
          <w:sz w:val="24"/>
        </w:rPr>
        <w:t xml:space="preserve">Roll call: all were present Pat Raimer, Don Pluemer, Holly Witzig, Ryan Pilling &amp; Jonathon </w:t>
      </w:r>
      <w:r w:rsidR="004F1654" w:rsidRPr="00D82013">
        <w:rPr>
          <w:color w:val="auto"/>
          <w:sz w:val="24"/>
        </w:rPr>
        <w:t>Schumacher</w:t>
      </w:r>
      <w:r w:rsidR="00163E5B" w:rsidRPr="00D82013">
        <w:rPr>
          <w:color w:val="auto"/>
          <w:sz w:val="24"/>
        </w:rPr>
        <w:t xml:space="preserve"> and Shaw</w:t>
      </w:r>
      <w:r w:rsidR="002E5CFE">
        <w:rPr>
          <w:color w:val="auto"/>
          <w:sz w:val="24"/>
        </w:rPr>
        <w:t>n</w:t>
      </w:r>
      <w:r w:rsidR="00163E5B" w:rsidRPr="00D82013">
        <w:rPr>
          <w:color w:val="auto"/>
          <w:sz w:val="24"/>
        </w:rPr>
        <w:t xml:space="preserve"> Merkle.</w:t>
      </w:r>
    </w:p>
    <w:p w14:paraId="68C20193" w14:textId="65644DCD" w:rsidR="00FE3882" w:rsidRPr="00D82013" w:rsidRDefault="00000000" w:rsidP="00D82013">
      <w:pPr>
        <w:spacing w:after="182" w:line="276" w:lineRule="auto"/>
        <w:ind w:left="127" w:hanging="1"/>
        <w:rPr>
          <w:color w:val="auto"/>
        </w:rPr>
      </w:pPr>
      <w:r w:rsidRPr="00D82013">
        <w:rPr>
          <w:color w:val="auto"/>
          <w:sz w:val="23"/>
        </w:rPr>
        <w:t xml:space="preserve">Open Meeting Law compliance check: Agenda was posted </w:t>
      </w:r>
      <w:r w:rsidR="00FD582E">
        <w:rPr>
          <w:color w:val="auto"/>
          <w:sz w:val="23"/>
        </w:rPr>
        <w:t>November 9</w:t>
      </w:r>
      <w:r w:rsidRPr="00D82013">
        <w:rPr>
          <w:color w:val="auto"/>
          <w:sz w:val="23"/>
        </w:rPr>
        <w:t>, 2023 at the Community Building, Montfort Post Office, Mills Market and at</w:t>
      </w:r>
      <w:hyperlink r:id="rId8">
        <w:r w:rsidRPr="00D82013">
          <w:rPr>
            <w:color w:val="auto"/>
            <w:sz w:val="23"/>
          </w:rPr>
          <w:t xml:space="preserve"> www.villageofmontfort.com. </w:t>
        </w:r>
      </w:hyperlink>
    </w:p>
    <w:p w14:paraId="75C35ED5" w14:textId="1A5188F6" w:rsidR="00FE3882" w:rsidRPr="00D82013" w:rsidRDefault="00000000" w:rsidP="00D82013">
      <w:pPr>
        <w:spacing w:after="172" w:line="276" w:lineRule="auto"/>
        <w:ind w:left="116" w:right="20" w:hanging="10"/>
        <w:rPr>
          <w:color w:val="auto"/>
        </w:rPr>
      </w:pPr>
      <w:r w:rsidRPr="00D82013">
        <w:rPr>
          <w:color w:val="auto"/>
          <w:sz w:val="24"/>
        </w:rPr>
        <w:t xml:space="preserve">Motion by </w:t>
      </w:r>
      <w:r w:rsidR="00163E5B" w:rsidRPr="00D82013">
        <w:rPr>
          <w:color w:val="auto"/>
          <w:sz w:val="24"/>
        </w:rPr>
        <w:t>Don Pluemer</w:t>
      </w:r>
      <w:r w:rsidRPr="00D82013">
        <w:rPr>
          <w:color w:val="auto"/>
          <w:sz w:val="24"/>
        </w:rPr>
        <w:t xml:space="preserve"> and a </w:t>
      </w:r>
      <w:r w:rsidR="00163E5B" w:rsidRPr="00D82013">
        <w:rPr>
          <w:color w:val="auto"/>
          <w:sz w:val="24"/>
        </w:rPr>
        <w:t>second</w:t>
      </w:r>
      <w:r w:rsidRPr="00D82013">
        <w:rPr>
          <w:color w:val="auto"/>
          <w:sz w:val="24"/>
        </w:rPr>
        <w:t xml:space="preserve"> by</w:t>
      </w:r>
      <w:r w:rsidR="00C5697F" w:rsidRPr="00D82013">
        <w:rPr>
          <w:color w:val="auto"/>
          <w:sz w:val="24"/>
        </w:rPr>
        <w:t xml:space="preserve"> </w:t>
      </w:r>
      <w:r w:rsidR="008A7786" w:rsidRPr="00D82013">
        <w:rPr>
          <w:color w:val="auto"/>
          <w:sz w:val="24"/>
        </w:rPr>
        <w:t>Ryan Pilling</w:t>
      </w:r>
      <w:r w:rsidRPr="00D82013">
        <w:rPr>
          <w:color w:val="auto"/>
          <w:sz w:val="24"/>
        </w:rPr>
        <w:t xml:space="preserve"> for approval of agenda.  Motion passed </w:t>
      </w:r>
    </w:p>
    <w:p w14:paraId="2B0EBB94" w14:textId="01DFD69A" w:rsidR="008A7786" w:rsidRPr="00D82013" w:rsidRDefault="00000000" w:rsidP="00D82013">
      <w:pPr>
        <w:spacing w:after="172" w:line="276" w:lineRule="auto"/>
        <w:ind w:left="116" w:right="20" w:hanging="10"/>
        <w:rPr>
          <w:color w:val="auto"/>
        </w:rPr>
      </w:pPr>
      <w:r w:rsidRPr="00D82013">
        <w:rPr>
          <w:color w:val="auto"/>
          <w:sz w:val="24"/>
        </w:rPr>
        <w:t xml:space="preserve">Motion by </w:t>
      </w:r>
      <w:r w:rsidR="00FD582E" w:rsidRPr="00D82013">
        <w:rPr>
          <w:color w:val="auto"/>
          <w:sz w:val="24"/>
        </w:rPr>
        <w:t xml:space="preserve">Shawn Merkle </w:t>
      </w:r>
      <w:r w:rsidR="008A7786" w:rsidRPr="00D82013">
        <w:rPr>
          <w:color w:val="auto"/>
          <w:sz w:val="24"/>
        </w:rPr>
        <w:t xml:space="preserve">with a </w:t>
      </w:r>
      <w:r w:rsidRPr="00D82013">
        <w:rPr>
          <w:color w:val="auto"/>
          <w:sz w:val="24"/>
        </w:rPr>
        <w:t xml:space="preserve">second by </w:t>
      </w:r>
      <w:r w:rsidR="00FD582E" w:rsidRPr="00D82013">
        <w:rPr>
          <w:color w:val="auto"/>
          <w:sz w:val="24"/>
        </w:rPr>
        <w:t xml:space="preserve">Pat Raimer </w:t>
      </w:r>
      <w:r w:rsidRPr="00D82013">
        <w:rPr>
          <w:color w:val="auto"/>
          <w:sz w:val="24"/>
        </w:rPr>
        <w:t xml:space="preserve">to Open meeting to public comments: </w:t>
      </w:r>
      <w:r w:rsidR="00FD582E">
        <w:rPr>
          <w:color w:val="auto"/>
          <w:sz w:val="24"/>
        </w:rPr>
        <w:t>Patrick Gehl from Pattern Energy introduced himself and their company.  It was discussed that the village has submitted a request for crosswalks for Hwy 18 by Sheddy’s and Rural Route 1 Popcorn along with solar speed limit signs.  A request was also made for security cameras, solar generator for the community building as well as a donation for the pool.</w:t>
      </w:r>
    </w:p>
    <w:p w14:paraId="21D0B082" w14:textId="6DFD97AE" w:rsidR="00163E5B" w:rsidRPr="00D82013" w:rsidRDefault="00C5697F" w:rsidP="00D82013">
      <w:pPr>
        <w:spacing w:after="172" w:line="276" w:lineRule="auto"/>
        <w:ind w:left="116" w:right="20" w:hanging="10"/>
        <w:rPr>
          <w:color w:val="auto"/>
        </w:rPr>
      </w:pPr>
      <w:r w:rsidRPr="00D82013">
        <w:rPr>
          <w:b/>
          <w:bCs/>
          <w:color w:val="auto"/>
          <w:sz w:val="24"/>
        </w:rPr>
        <w:t>Maintenance report</w:t>
      </w:r>
      <w:r w:rsidRPr="00D82013">
        <w:rPr>
          <w:color w:val="auto"/>
          <w:sz w:val="24"/>
        </w:rPr>
        <w:t xml:space="preserve">. Public workers director-Todd Griffiths </w:t>
      </w:r>
      <w:r w:rsidR="00FD582E">
        <w:rPr>
          <w:color w:val="auto"/>
          <w:sz w:val="24"/>
        </w:rPr>
        <w:t xml:space="preserve">reported that sludge was hauled and we had more solid this year.   They have been busy vacuuming leaves.  Filled the pool for the winter, but left some room for rain.   The salt and chip mix </w:t>
      </w:r>
      <w:proofErr w:type="gramStart"/>
      <w:r w:rsidR="00FD582E">
        <w:rPr>
          <w:color w:val="auto"/>
          <w:sz w:val="24"/>
        </w:rPr>
        <w:t>was</w:t>
      </w:r>
      <w:proofErr w:type="gramEnd"/>
      <w:r w:rsidR="00FD582E">
        <w:rPr>
          <w:color w:val="auto"/>
          <w:sz w:val="24"/>
        </w:rPr>
        <w:t xml:space="preserve"> delivered and thanks to Rod Sanders they are pushed up.  Rod also mowed Oak St bank.   </w:t>
      </w:r>
      <w:proofErr w:type="spellStart"/>
      <w:r w:rsidR="00FD582E">
        <w:rPr>
          <w:color w:val="auto"/>
          <w:sz w:val="24"/>
        </w:rPr>
        <w:t>GPro</w:t>
      </w:r>
      <w:proofErr w:type="spellEnd"/>
      <w:r w:rsidR="00FD582E">
        <w:rPr>
          <w:color w:val="auto"/>
          <w:sz w:val="24"/>
        </w:rPr>
        <w:t xml:space="preserve"> has installed the meter by 611 Madison Street with a new hydrant.   A chemical pump was borrowed from Livingston to get CI2 in system.  That seemed to fix the problem.   There is a leak in the village and even with WRWA help they have not located the leak.</w:t>
      </w:r>
    </w:p>
    <w:p w14:paraId="78FC2010" w14:textId="753303D6" w:rsidR="00FE3882" w:rsidRPr="00D82013" w:rsidRDefault="00000000" w:rsidP="00D82013">
      <w:pPr>
        <w:spacing w:after="172" w:line="276" w:lineRule="auto"/>
        <w:ind w:left="116" w:right="20" w:hanging="10"/>
        <w:rPr>
          <w:color w:val="auto"/>
        </w:rPr>
      </w:pPr>
      <w:r w:rsidRPr="00D82013">
        <w:rPr>
          <w:b/>
          <w:bCs/>
          <w:color w:val="auto"/>
          <w:sz w:val="24"/>
        </w:rPr>
        <w:t>Police Officer Report</w:t>
      </w:r>
      <w:r w:rsidRPr="00D82013">
        <w:rPr>
          <w:color w:val="auto"/>
          <w:sz w:val="24"/>
        </w:rPr>
        <w:t xml:space="preserve">: On file   </w:t>
      </w:r>
    </w:p>
    <w:p w14:paraId="7B670AE2" w14:textId="5A3141F6" w:rsidR="00FE3882" w:rsidRPr="00D82013" w:rsidRDefault="00000000" w:rsidP="00D82013">
      <w:pPr>
        <w:spacing w:after="172" w:line="276" w:lineRule="auto"/>
        <w:ind w:left="116" w:right="20" w:hanging="10"/>
        <w:rPr>
          <w:color w:val="auto"/>
        </w:rPr>
      </w:pPr>
      <w:r w:rsidRPr="00D82013">
        <w:rPr>
          <w:b/>
          <w:bCs/>
          <w:color w:val="auto"/>
          <w:sz w:val="24"/>
        </w:rPr>
        <w:t>Fire Dept Report</w:t>
      </w:r>
      <w:r w:rsidR="00C5697F" w:rsidRPr="00D82013">
        <w:rPr>
          <w:color w:val="auto"/>
          <w:sz w:val="24"/>
        </w:rPr>
        <w:t xml:space="preserve">: </w:t>
      </w:r>
      <w:r w:rsidR="00AA1838" w:rsidRPr="00D82013">
        <w:rPr>
          <w:color w:val="auto"/>
          <w:sz w:val="24"/>
        </w:rPr>
        <w:t xml:space="preserve"> </w:t>
      </w:r>
      <w:r w:rsidR="00B62701">
        <w:rPr>
          <w:color w:val="auto"/>
          <w:sz w:val="24"/>
        </w:rPr>
        <w:t xml:space="preserve">Filling station was installed.  Truck 2 is still down. </w:t>
      </w:r>
      <w:r w:rsidR="00E07D2B" w:rsidRPr="00D82013">
        <w:rPr>
          <w:color w:val="auto"/>
          <w:sz w:val="24"/>
        </w:rPr>
        <w:t xml:space="preserve">As of to date, there is no billable calls.   </w:t>
      </w:r>
    </w:p>
    <w:p w14:paraId="547E2949" w14:textId="77777777" w:rsidR="00594058" w:rsidRPr="00D82013" w:rsidRDefault="00C1763D" w:rsidP="00D82013">
      <w:pPr>
        <w:spacing w:line="276" w:lineRule="auto"/>
        <w:ind w:left="1" w:hanging="10"/>
        <w:rPr>
          <w:b/>
          <w:color w:val="auto"/>
          <w:sz w:val="24"/>
        </w:rPr>
      </w:pPr>
      <w:r w:rsidRPr="00D82013">
        <w:rPr>
          <w:b/>
          <w:color w:val="auto"/>
          <w:sz w:val="24"/>
        </w:rPr>
        <w:t xml:space="preserve"> New Business</w:t>
      </w:r>
    </w:p>
    <w:p w14:paraId="04BF800D" w14:textId="7EE28E68" w:rsidR="00FE3882" w:rsidRPr="00D82013" w:rsidRDefault="00C1763D" w:rsidP="00D82013">
      <w:pPr>
        <w:spacing w:line="276" w:lineRule="auto"/>
        <w:ind w:left="1" w:hanging="10"/>
        <w:rPr>
          <w:b/>
          <w:color w:val="auto"/>
          <w:sz w:val="24"/>
        </w:rPr>
      </w:pPr>
      <w:r w:rsidRPr="00D82013">
        <w:rPr>
          <w:b/>
          <w:color w:val="auto"/>
          <w:sz w:val="24"/>
        </w:rPr>
        <w:t xml:space="preserve"> </w:t>
      </w:r>
    </w:p>
    <w:p w14:paraId="65EA8A6C" w14:textId="4CB7524A" w:rsidR="008165D7" w:rsidRPr="00D82013" w:rsidRDefault="00B62701" w:rsidP="00D82013">
      <w:pPr>
        <w:spacing w:line="276" w:lineRule="auto"/>
        <w:ind w:left="0"/>
        <w:rPr>
          <w:color w:val="auto"/>
        </w:rPr>
      </w:pPr>
      <w:r>
        <w:rPr>
          <w:color w:val="auto"/>
        </w:rPr>
        <w:t xml:space="preserve">Julie Pluemer from </w:t>
      </w:r>
      <w:proofErr w:type="spellStart"/>
      <w:r>
        <w:rPr>
          <w:color w:val="auto"/>
        </w:rPr>
        <w:t>Honkamp</w:t>
      </w:r>
      <w:proofErr w:type="spellEnd"/>
      <w:r>
        <w:rPr>
          <w:color w:val="auto"/>
        </w:rPr>
        <w:t xml:space="preserve"> presented the options the village has for services in 2024.  </w:t>
      </w:r>
      <w:proofErr w:type="spellStart"/>
      <w:r>
        <w:rPr>
          <w:color w:val="auto"/>
        </w:rPr>
        <w:t>Honkamp</w:t>
      </w:r>
      <w:proofErr w:type="spellEnd"/>
      <w:r>
        <w:rPr>
          <w:color w:val="auto"/>
        </w:rPr>
        <w:t xml:space="preserve"> is no longer going to do payroll after the first of the year so they will be moving our payroll to the new firm.  It will be a change of company and we will have to pay payroll taxes every two weeks instead of the end of the month like we currently do.   The anticipated expense for this service is approximately $2000.  We have to move to QuickBooks online as they will no longer can buy the program and use for a number of years.   With this change, </w:t>
      </w:r>
      <w:proofErr w:type="spellStart"/>
      <w:r>
        <w:rPr>
          <w:color w:val="auto"/>
        </w:rPr>
        <w:t>Honkamp</w:t>
      </w:r>
      <w:proofErr w:type="spellEnd"/>
      <w:r>
        <w:rPr>
          <w:color w:val="auto"/>
        </w:rPr>
        <w:t xml:space="preserve"> offered three options for services (Essential, Impact and Premier).   With the reports we need to generate the Essential package would not be a good fit for the village and the Premier package has KPI and other accounting features that are not needed.   The Impact would be the best fit for the village, but we need to decide if we want monthly financial reports are $31320 per year or quarterly at $26620.   No action was taken.</w:t>
      </w:r>
    </w:p>
    <w:p w14:paraId="5041041F" w14:textId="77777777" w:rsidR="008165D7" w:rsidRPr="00D82013" w:rsidRDefault="008165D7" w:rsidP="00D82013">
      <w:pPr>
        <w:spacing w:line="276" w:lineRule="auto"/>
        <w:ind w:left="0"/>
        <w:rPr>
          <w:color w:val="auto"/>
        </w:rPr>
      </w:pPr>
    </w:p>
    <w:p w14:paraId="4D479B0C" w14:textId="3B057D3A" w:rsidR="008165D7" w:rsidRDefault="00DE2E70" w:rsidP="00D82013">
      <w:pPr>
        <w:spacing w:line="276" w:lineRule="auto"/>
        <w:ind w:left="0"/>
        <w:rPr>
          <w:color w:val="auto"/>
        </w:rPr>
      </w:pPr>
      <w:r>
        <w:rPr>
          <w:color w:val="auto"/>
        </w:rPr>
        <w:t xml:space="preserve">Mitchell Edge presented documents with  state laws, PSC emails and GIS picture. He requested reimbursement for cost associated with hooking up water that was never hooked up.  When asked how much he wanted he didn’t have his </w:t>
      </w:r>
      <w:r w:rsidR="002E35DD">
        <w:rPr>
          <w:color w:val="auto"/>
        </w:rPr>
        <w:t>bills. Clerk</w:t>
      </w:r>
      <w:r>
        <w:rPr>
          <w:color w:val="auto"/>
        </w:rPr>
        <w:t xml:space="preserve"> Kayla advised that if he contacted PSC no contact has been done with the village.  She will follow up with the PSC.   </w:t>
      </w:r>
      <w:r>
        <w:rPr>
          <w:color w:val="auto"/>
        </w:rPr>
        <w:lastRenderedPageBreak/>
        <w:t>Pat Raimer made a motion to table the matter</w:t>
      </w:r>
      <w:r w:rsidR="002E35DD">
        <w:rPr>
          <w:color w:val="auto"/>
        </w:rPr>
        <w:t xml:space="preserve"> until next meeting when Mr. Edge can give a detailed bill for which he is asking for reimbursement.  Ryan Pilling offered a second.  Motion approved with all in favor.</w:t>
      </w:r>
    </w:p>
    <w:p w14:paraId="7C588453" w14:textId="77777777" w:rsidR="002E35DD" w:rsidRDefault="002E35DD" w:rsidP="00D82013">
      <w:pPr>
        <w:spacing w:line="276" w:lineRule="auto"/>
        <w:ind w:left="0"/>
        <w:rPr>
          <w:color w:val="auto"/>
        </w:rPr>
      </w:pPr>
    </w:p>
    <w:p w14:paraId="2E1A4931" w14:textId="115ED617" w:rsidR="002E35DD" w:rsidRPr="00D82013" w:rsidRDefault="002E35DD" w:rsidP="00D82013">
      <w:pPr>
        <w:spacing w:line="276" w:lineRule="auto"/>
        <w:ind w:left="0"/>
        <w:rPr>
          <w:color w:val="auto"/>
        </w:rPr>
      </w:pPr>
      <w:r>
        <w:rPr>
          <w:color w:val="auto"/>
        </w:rPr>
        <w:t>The Gospel Hall requested a reduction in rates for their group as in the past the fee was $20 to use the community building for short meetings.   Shawn Merkle made a motion to allow them to use the community building for $20 per meeting.  Pat Raimer offered a second.  Roll call vote was taken:  Shawn-yes, Pat-yes, Chuck-no, Ryan-no, Jonathon-yes and Holly-yes.   Motion passed</w:t>
      </w:r>
    </w:p>
    <w:p w14:paraId="7C9FD141" w14:textId="77777777" w:rsidR="00594058" w:rsidRPr="00D82013" w:rsidRDefault="00594058" w:rsidP="00D82013">
      <w:pPr>
        <w:spacing w:line="276" w:lineRule="auto"/>
        <w:ind w:left="0"/>
        <w:rPr>
          <w:color w:val="auto"/>
        </w:rPr>
      </w:pPr>
    </w:p>
    <w:p w14:paraId="4215E760" w14:textId="67B61292" w:rsidR="00C45844" w:rsidRDefault="002E35DD" w:rsidP="00C45844">
      <w:pPr>
        <w:spacing w:line="276" w:lineRule="auto"/>
        <w:ind w:left="0"/>
        <w:rPr>
          <w:color w:val="auto"/>
        </w:rPr>
      </w:pPr>
      <w:r>
        <w:rPr>
          <w:color w:val="auto"/>
        </w:rPr>
        <w:t xml:space="preserve">Monfort Improvement Committee (MIC) members Michelle Winkers and Andrea Bomkamp presented their groups Asset Dissolution and Use of Income.   If they dissolve the money will be given to another organization the area preferably the village of Montfort.   </w:t>
      </w:r>
      <w:r w:rsidR="004539DA">
        <w:rPr>
          <w:color w:val="auto"/>
        </w:rPr>
        <w:t xml:space="preserve">For the lifeguard fund, they want that to go to the village for pool operation.   Andrea Bomkamp will go to the bank and take her name off the account turning it over to the village.  </w:t>
      </w:r>
      <w:r>
        <w:rPr>
          <w:color w:val="auto"/>
        </w:rPr>
        <w:t xml:space="preserve">They asked for the plan for the pool as they have donors, but cannot move forward with plans for the pool without knowing the future.  They asked for a </w:t>
      </w:r>
      <w:r w:rsidR="004539DA">
        <w:rPr>
          <w:color w:val="auto"/>
        </w:rPr>
        <w:t>referendum</w:t>
      </w:r>
      <w:r>
        <w:rPr>
          <w:color w:val="auto"/>
        </w:rPr>
        <w:t xml:space="preserve"> in April, 2024.  They would get the information to make an April referendum (advisory/non-binding).   Pat Raimer made a motion to support the funding of the pool in 2025 with MIC</w:t>
      </w:r>
      <w:r w:rsidR="00C45844">
        <w:rPr>
          <w:color w:val="auto"/>
        </w:rPr>
        <w:t xml:space="preserve"> if they can.  Jonathon offered a second.  Roll call vote was taken:  Shawn-yes, Pat-yes, Chuck-yes, Ryan-yes, Jonathon-yes and Holly-yes.   Motion passed</w:t>
      </w:r>
    </w:p>
    <w:p w14:paraId="6957C4AA" w14:textId="77777777" w:rsidR="00C45844" w:rsidRPr="00D82013" w:rsidRDefault="00C45844" w:rsidP="00C45844">
      <w:pPr>
        <w:spacing w:line="276" w:lineRule="auto"/>
        <w:ind w:left="0"/>
        <w:rPr>
          <w:color w:val="auto"/>
        </w:rPr>
      </w:pPr>
    </w:p>
    <w:p w14:paraId="1A6E577E" w14:textId="77777777" w:rsidR="00C45844" w:rsidRDefault="00C45844" w:rsidP="00C45844">
      <w:pPr>
        <w:spacing w:line="276" w:lineRule="auto"/>
        <w:ind w:left="0"/>
        <w:rPr>
          <w:color w:val="auto"/>
        </w:rPr>
      </w:pPr>
      <w:r>
        <w:rPr>
          <w:color w:val="auto"/>
        </w:rPr>
        <w:t xml:space="preserve">Pat Raimer made a motion to approve </w:t>
      </w:r>
      <w:r w:rsidRPr="00C45844">
        <w:rPr>
          <w:rFonts w:ascii="Calibri" w:eastAsiaTheme="minorEastAsia" w:hAnsi="Calibri" w:cs="Calibri"/>
          <w:color w:val="auto"/>
          <w:kern w:val="0"/>
          <w:sz w:val="24"/>
          <w:szCs w:val="24"/>
        </w:rPr>
        <w:t>RESOLUTION 2023-04 to Adopt the 2024 Budget</w:t>
      </w:r>
      <w:r>
        <w:rPr>
          <w:color w:val="auto"/>
        </w:rPr>
        <w:t>.  Ryan offered a second.  Roll call vote was taken:  Shawn-yes, Pat-yes, Chuck-yes, Ryan-yes, Jonathon-yes and Holly-yes.   Motion passed</w:t>
      </w:r>
    </w:p>
    <w:p w14:paraId="7A57CE12" w14:textId="77777777" w:rsidR="00C45844" w:rsidRDefault="00C45844" w:rsidP="00C45844">
      <w:pPr>
        <w:spacing w:line="276" w:lineRule="auto"/>
        <w:ind w:left="0"/>
        <w:rPr>
          <w:color w:val="auto"/>
        </w:rPr>
      </w:pPr>
    </w:p>
    <w:p w14:paraId="1B3707FA" w14:textId="019B664C" w:rsidR="00861040" w:rsidRDefault="00C45844" w:rsidP="00C45844">
      <w:pPr>
        <w:spacing w:line="276" w:lineRule="auto"/>
        <w:ind w:left="5" w:firstLine="0"/>
        <w:rPr>
          <w:color w:val="auto"/>
        </w:rPr>
      </w:pPr>
      <w:r w:rsidRPr="00D82013">
        <w:rPr>
          <w:color w:val="auto"/>
        </w:rPr>
        <w:t xml:space="preserve">Don Pluemer made a motion to approve the </w:t>
      </w:r>
      <w:r>
        <w:rPr>
          <w:color w:val="auto"/>
        </w:rPr>
        <w:t>October 18</w:t>
      </w:r>
      <w:r w:rsidRPr="00C45844">
        <w:rPr>
          <w:color w:val="auto"/>
          <w:vertAlign w:val="superscript"/>
        </w:rPr>
        <w:t>th</w:t>
      </w:r>
      <w:r>
        <w:rPr>
          <w:color w:val="auto"/>
        </w:rPr>
        <w:t xml:space="preserve"> meeting with corrections, October 18, 24, 30 special meetings and November 2 special meeting.  Jonathon offered a second.  Vote </w:t>
      </w:r>
      <w:proofErr w:type="gramStart"/>
      <w:r>
        <w:rPr>
          <w:color w:val="auto"/>
        </w:rPr>
        <w:t>take</w:t>
      </w:r>
      <w:proofErr w:type="gramEnd"/>
      <w:r>
        <w:rPr>
          <w:color w:val="auto"/>
        </w:rPr>
        <w:t xml:space="preserve"> and motion passed.</w:t>
      </w:r>
    </w:p>
    <w:p w14:paraId="1BA2E4A7" w14:textId="77777777" w:rsidR="00C45844" w:rsidRDefault="00C45844" w:rsidP="00C45844">
      <w:pPr>
        <w:spacing w:line="276" w:lineRule="auto"/>
        <w:ind w:left="5" w:firstLine="0"/>
        <w:rPr>
          <w:color w:val="auto"/>
        </w:rPr>
      </w:pPr>
    </w:p>
    <w:p w14:paraId="09567008" w14:textId="0E6D1E8B" w:rsidR="00FE3882" w:rsidRPr="00D82013" w:rsidRDefault="00C45844" w:rsidP="00C45844">
      <w:pPr>
        <w:pStyle w:val="Default"/>
        <w:rPr>
          <w:color w:val="auto"/>
        </w:rPr>
      </w:pPr>
      <w:r>
        <w:rPr>
          <w:color w:val="auto"/>
        </w:rPr>
        <w:t xml:space="preserve">Agenda did not have previous meeting actions/decision, but should have had Haase lot.  Clerk Kayla will add it to next </w:t>
      </w:r>
      <w:r w:rsidR="005A482A">
        <w:rPr>
          <w:color w:val="auto"/>
        </w:rPr>
        <w:t>month’s</w:t>
      </w:r>
      <w:r>
        <w:rPr>
          <w:color w:val="auto"/>
        </w:rPr>
        <w:t xml:space="preserve"> agenda.</w:t>
      </w:r>
      <w:r w:rsidRPr="00D82013">
        <w:rPr>
          <w:color w:val="auto"/>
        </w:rPr>
        <w:t xml:space="preserve">   </w:t>
      </w:r>
    </w:p>
    <w:p w14:paraId="29EC6527" w14:textId="77777777" w:rsidR="00C1763D" w:rsidRPr="00D82013" w:rsidRDefault="00C1763D" w:rsidP="00D82013">
      <w:pPr>
        <w:spacing w:line="276" w:lineRule="auto"/>
        <w:ind w:left="5" w:firstLine="0"/>
        <w:rPr>
          <w:color w:val="auto"/>
        </w:rPr>
      </w:pPr>
    </w:p>
    <w:p w14:paraId="4EC7094C" w14:textId="3ED6A60A" w:rsidR="00FE3882" w:rsidRPr="00D82013" w:rsidRDefault="00000000" w:rsidP="00D82013">
      <w:pPr>
        <w:spacing w:after="12" w:line="276" w:lineRule="auto"/>
        <w:ind w:left="16" w:right="20" w:hanging="10"/>
        <w:rPr>
          <w:color w:val="auto"/>
        </w:rPr>
      </w:pPr>
      <w:r w:rsidRPr="00D82013">
        <w:rPr>
          <w:color w:val="auto"/>
          <w:sz w:val="24"/>
        </w:rPr>
        <w:t xml:space="preserve">Librarian report on file.  </w:t>
      </w:r>
    </w:p>
    <w:p w14:paraId="44BC8020" w14:textId="77777777" w:rsidR="00FE3882" w:rsidRPr="00D82013" w:rsidRDefault="00000000" w:rsidP="00D82013">
      <w:pPr>
        <w:spacing w:line="276" w:lineRule="auto"/>
        <w:ind w:left="112" w:firstLine="0"/>
        <w:rPr>
          <w:color w:val="auto"/>
        </w:rPr>
      </w:pPr>
      <w:r w:rsidRPr="00D82013">
        <w:rPr>
          <w:color w:val="auto"/>
          <w:sz w:val="24"/>
        </w:rPr>
        <w:t xml:space="preserve"> </w:t>
      </w:r>
    </w:p>
    <w:p w14:paraId="0E8C2B76" w14:textId="77777777" w:rsidR="00FE3882" w:rsidRPr="00D82013" w:rsidRDefault="00000000" w:rsidP="00D82013">
      <w:pPr>
        <w:spacing w:after="49" w:line="276" w:lineRule="auto"/>
        <w:ind w:left="0"/>
        <w:rPr>
          <w:b/>
          <w:bCs/>
          <w:color w:val="auto"/>
          <w:sz w:val="24"/>
        </w:rPr>
      </w:pPr>
      <w:r w:rsidRPr="00D82013">
        <w:rPr>
          <w:b/>
          <w:bCs/>
          <w:color w:val="auto"/>
          <w:sz w:val="24"/>
        </w:rPr>
        <w:t xml:space="preserve">Clerk report  </w:t>
      </w:r>
    </w:p>
    <w:p w14:paraId="326C0D8F" w14:textId="77777777" w:rsidR="00FE3882" w:rsidRPr="00D82013" w:rsidRDefault="00000000" w:rsidP="00D82013">
      <w:pPr>
        <w:spacing w:after="41" w:line="276" w:lineRule="auto"/>
        <w:ind w:left="6" w:firstLine="0"/>
        <w:rPr>
          <w:color w:val="auto"/>
          <w:sz w:val="24"/>
        </w:rPr>
      </w:pPr>
      <w:r w:rsidRPr="00D82013">
        <w:rPr>
          <w:color w:val="auto"/>
          <w:sz w:val="24"/>
        </w:rPr>
        <w:t xml:space="preserve"> </w:t>
      </w:r>
    </w:p>
    <w:p w14:paraId="18C591D8" w14:textId="0DB22714" w:rsidR="0003132C" w:rsidRDefault="00D82013" w:rsidP="00C45844">
      <w:pPr>
        <w:spacing w:after="53" w:line="276" w:lineRule="auto"/>
        <w:ind w:left="0"/>
        <w:rPr>
          <w:color w:val="auto"/>
        </w:rPr>
      </w:pPr>
      <w:r w:rsidRPr="00D82013">
        <w:rPr>
          <w:color w:val="auto"/>
        </w:rPr>
        <w:t xml:space="preserve">Kayla reported </w:t>
      </w:r>
      <w:r w:rsidR="00C45844">
        <w:rPr>
          <w:color w:val="auto"/>
        </w:rPr>
        <w:t>Johnson Block came to help her review the property tax forms.  She will complete the after November 18</w:t>
      </w:r>
      <w:r w:rsidR="00C45844" w:rsidRPr="00C45844">
        <w:rPr>
          <w:color w:val="auto"/>
          <w:vertAlign w:val="superscript"/>
        </w:rPr>
        <w:t>th</w:t>
      </w:r>
      <w:r w:rsidR="00C45844">
        <w:rPr>
          <w:color w:val="auto"/>
        </w:rPr>
        <w:t xml:space="preserve"> when the last forms are available.</w:t>
      </w:r>
    </w:p>
    <w:p w14:paraId="278F75B2" w14:textId="77777777" w:rsidR="00C45844" w:rsidRDefault="00C45844" w:rsidP="00C45844">
      <w:pPr>
        <w:spacing w:after="53" w:line="276" w:lineRule="auto"/>
        <w:ind w:left="0"/>
        <w:rPr>
          <w:color w:val="auto"/>
        </w:rPr>
      </w:pPr>
    </w:p>
    <w:p w14:paraId="1505AF5B" w14:textId="14DDFD94" w:rsidR="00C45844" w:rsidRDefault="00C45844" w:rsidP="00C45844">
      <w:pPr>
        <w:spacing w:after="53" w:line="276" w:lineRule="auto"/>
        <w:ind w:left="0"/>
        <w:rPr>
          <w:color w:val="auto"/>
        </w:rPr>
      </w:pPr>
      <w:r>
        <w:rPr>
          <w:color w:val="auto"/>
        </w:rPr>
        <w:t>Red Barn 4-h club would like our permission to spruce up the front of the building as they have an opportunity to apply for a grant.  It would be at no cost to the village.</w:t>
      </w:r>
      <w:r w:rsidR="00A54CE5">
        <w:rPr>
          <w:color w:val="auto"/>
        </w:rPr>
        <w:t xml:space="preserve">  Board advised to allow them to proceed.</w:t>
      </w:r>
    </w:p>
    <w:p w14:paraId="2F39474E" w14:textId="77777777" w:rsidR="00A54CE5" w:rsidRDefault="00A54CE5" w:rsidP="00C45844">
      <w:pPr>
        <w:spacing w:after="53" w:line="276" w:lineRule="auto"/>
        <w:ind w:left="0"/>
        <w:rPr>
          <w:color w:val="auto"/>
        </w:rPr>
      </w:pPr>
    </w:p>
    <w:p w14:paraId="6DB812B3" w14:textId="3A233870" w:rsidR="00A54CE5" w:rsidRDefault="00A54CE5" w:rsidP="00C45844">
      <w:pPr>
        <w:spacing w:after="53" w:line="276" w:lineRule="auto"/>
        <w:ind w:left="0"/>
        <w:rPr>
          <w:color w:val="auto"/>
        </w:rPr>
      </w:pPr>
      <w:r>
        <w:rPr>
          <w:color w:val="auto"/>
        </w:rPr>
        <w:t xml:space="preserve">Engagement letters were attached for </w:t>
      </w:r>
      <w:proofErr w:type="spellStart"/>
      <w:r>
        <w:rPr>
          <w:color w:val="auto"/>
        </w:rPr>
        <w:t>Honkamp</w:t>
      </w:r>
      <w:proofErr w:type="spellEnd"/>
      <w:r>
        <w:rPr>
          <w:color w:val="auto"/>
        </w:rPr>
        <w:t xml:space="preserve"> to provide financials.  Chuck will need to sign them so we can get final reports.</w:t>
      </w:r>
    </w:p>
    <w:p w14:paraId="4A2C107D" w14:textId="77777777" w:rsidR="00A54CE5" w:rsidRDefault="00A54CE5" w:rsidP="00C45844">
      <w:pPr>
        <w:spacing w:after="53" w:line="276" w:lineRule="auto"/>
        <w:ind w:left="0"/>
        <w:rPr>
          <w:color w:val="auto"/>
        </w:rPr>
      </w:pPr>
    </w:p>
    <w:p w14:paraId="5B130E8A" w14:textId="5FF4280E" w:rsidR="00A54CE5" w:rsidRDefault="00A54CE5" w:rsidP="00C45844">
      <w:pPr>
        <w:spacing w:after="53" w:line="276" w:lineRule="auto"/>
        <w:ind w:left="0"/>
        <w:rPr>
          <w:color w:val="auto"/>
        </w:rPr>
      </w:pPr>
      <w:r>
        <w:rPr>
          <w:color w:val="auto"/>
        </w:rPr>
        <w:t>We will be decorating the front of the building.  An artificial tree has been donated.  It will be displayed on the balcony with other decorations.</w:t>
      </w:r>
    </w:p>
    <w:p w14:paraId="18807F5E" w14:textId="77777777" w:rsidR="00A54CE5" w:rsidRDefault="00A54CE5" w:rsidP="00C45844">
      <w:pPr>
        <w:spacing w:after="53" w:line="276" w:lineRule="auto"/>
        <w:ind w:left="0"/>
        <w:rPr>
          <w:color w:val="auto"/>
        </w:rPr>
      </w:pPr>
    </w:p>
    <w:p w14:paraId="49652769" w14:textId="5180B38A" w:rsidR="00A54CE5" w:rsidRDefault="00A54CE5" w:rsidP="00C45844">
      <w:pPr>
        <w:spacing w:after="53" w:line="276" w:lineRule="auto"/>
        <w:ind w:left="0"/>
        <w:rPr>
          <w:color w:val="auto"/>
        </w:rPr>
      </w:pPr>
      <w:r>
        <w:rPr>
          <w:color w:val="auto"/>
        </w:rPr>
        <w:t>W. Oak St applied for his building permit as all setbacks were meet after the survey.</w:t>
      </w:r>
    </w:p>
    <w:p w14:paraId="0204DC75" w14:textId="77777777" w:rsidR="00A54CE5" w:rsidRDefault="00A54CE5" w:rsidP="00C45844">
      <w:pPr>
        <w:spacing w:after="53" w:line="276" w:lineRule="auto"/>
        <w:ind w:left="0"/>
        <w:rPr>
          <w:color w:val="auto"/>
        </w:rPr>
      </w:pPr>
    </w:p>
    <w:p w14:paraId="4A20825B" w14:textId="41B085B8" w:rsidR="00D82013" w:rsidRPr="00D82013" w:rsidRDefault="00D82013" w:rsidP="00D82013">
      <w:pPr>
        <w:pStyle w:val="Default"/>
        <w:spacing w:after="5" w:line="276" w:lineRule="auto"/>
        <w:rPr>
          <w:rStyle w:val="lrzxr"/>
          <w:color w:val="auto"/>
        </w:rPr>
      </w:pPr>
      <w:r w:rsidRPr="00D82013">
        <w:rPr>
          <w:rStyle w:val="lrzxr"/>
          <w:color w:val="auto"/>
        </w:rPr>
        <w:t xml:space="preserve">Website has had </w:t>
      </w:r>
      <w:r w:rsidR="00A54CE5">
        <w:rPr>
          <w:rStyle w:val="lrzxr"/>
          <w:color w:val="auto"/>
        </w:rPr>
        <w:t>5768</w:t>
      </w:r>
      <w:r w:rsidRPr="00D82013">
        <w:rPr>
          <w:rStyle w:val="lrzxr"/>
          <w:color w:val="auto"/>
        </w:rPr>
        <w:t xml:space="preserve"> page views with </w:t>
      </w:r>
      <w:r w:rsidR="00A54CE5">
        <w:rPr>
          <w:rStyle w:val="lrzxr"/>
          <w:color w:val="auto"/>
        </w:rPr>
        <w:t>524</w:t>
      </w:r>
      <w:r w:rsidRPr="00D82013">
        <w:rPr>
          <w:rStyle w:val="lrzxr"/>
          <w:color w:val="auto"/>
        </w:rPr>
        <w:t xml:space="preserve"> users. </w:t>
      </w:r>
    </w:p>
    <w:p w14:paraId="46D5BE75" w14:textId="77777777" w:rsidR="00D82013" w:rsidRPr="00D82013" w:rsidRDefault="00D82013" w:rsidP="00D82013">
      <w:pPr>
        <w:pStyle w:val="Default"/>
        <w:spacing w:after="5" w:line="276" w:lineRule="auto"/>
        <w:rPr>
          <w:rStyle w:val="lrzxr"/>
          <w:color w:val="auto"/>
        </w:rPr>
      </w:pPr>
    </w:p>
    <w:p w14:paraId="2D5E93C9" w14:textId="00DA429C" w:rsidR="00FE3882" w:rsidRDefault="00A54CE5" w:rsidP="00D82013">
      <w:pPr>
        <w:spacing w:line="276" w:lineRule="auto"/>
        <w:ind w:left="121" w:firstLine="0"/>
        <w:rPr>
          <w:rStyle w:val="lrzxr"/>
        </w:rPr>
      </w:pPr>
      <w:r w:rsidRPr="002D3C1B">
        <w:rPr>
          <w:rStyle w:val="lrzxr"/>
        </w:rPr>
        <w:t>Receivables amount due past 60 days = $</w:t>
      </w:r>
      <w:r>
        <w:rPr>
          <w:rStyle w:val="lrzxr"/>
        </w:rPr>
        <w:t>60.61</w:t>
      </w:r>
      <w:r w:rsidRPr="002D3C1B">
        <w:rPr>
          <w:rStyle w:val="lrzxr"/>
        </w:rPr>
        <w:t>/ 90 days = $</w:t>
      </w:r>
      <w:r>
        <w:rPr>
          <w:rStyle w:val="lrzxr"/>
        </w:rPr>
        <w:t xml:space="preserve">779.82  </w:t>
      </w:r>
    </w:p>
    <w:p w14:paraId="5F1434CE" w14:textId="77777777" w:rsidR="00A54CE5" w:rsidRPr="00D82013" w:rsidRDefault="00A54CE5" w:rsidP="00D82013">
      <w:pPr>
        <w:spacing w:line="276" w:lineRule="auto"/>
        <w:ind w:left="121" w:firstLine="0"/>
        <w:rPr>
          <w:color w:val="auto"/>
        </w:rPr>
      </w:pPr>
    </w:p>
    <w:p w14:paraId="254C697E" w14:textId="77777777" w:rsidR="00A54CE5" w:rsidRDefault="00000000" w:rsidP="00A54CE5">
      <w:pPr>
        <w:spacing w:line="276" w:lineRule="auto"/>
        <w:ind w:left="0"/>
        <w:rPr>
          <w:color w:val="auto"/>
        </w:rPr>
      </w:pPr>
      <w:r w:rsidRPr="00D82013">
        <w:rPr>
          <w:color w:val="auto"/>
          <w:sz w:val="24"/>
        </w:rPr>
        <w:t xml:space="preserve">Motion by </w:t>
      </w:r>
      <w:r w:rsidR="00A54CE5" w:rsidRPr="00D82013">
        <w:rPr>
          <w:color w:val="auto"/>
          <w:sz w:val="24"/>
        </w:rPr>
        <w:t xml:space="preserve">Holly Witzig </w:t>
      </w:r>
      <w:r w:rsidR="004F1654" w:rsidRPr="00D82013">
        <w:rPr>
          <w:color w:val="auto"/>
          <w:sz w:val="24"/>
        </w:rPr>
        <w:t xml:space="preserve">and a second by </w:t>
      </w:r>
      <w:r w:rsidR="00A54CE5">
        <w:rPr>
          <w:color w:val="auto"/>
          <w:sz w:val="24"/>
        </w:rPr>
        <w:t xml:space="preserve">Shawn Merkle </w:t>
      </w:r>
      <w:r w:rsidRPr="00D82013">
        <w:rPr>
          <w:color w:val="auto"/>
          <w:sz w:val="24"/>
        </w:rPr>
        <w:t xml:space="preserve">to approve General Bills, Water, &amp; Sewer &amp; Auto Pays as presented. </w:t>
      </w:r>
      <w:r w:rsidR="00A54CE5">
        <w:rPr>
          <w:color w:val="auto"/>
        </w:rPr>
        <w:t>Roll call vote was taken:  Shawn-yes, Pat-yes, Chuck-yes, Ryan-yes, Jonathon-yes and Holly-yes.   Motion passed</w:t>
      </w:r>
    </w:p>
    <w:p w14:paraId="77EF7D46" w14:textId="7F77C256" w:rsidR="00FE3882" w:rsidRPr="00D82013" w:rsidRDefault="00000000" w:rsidP="00A54CE5">
      <w:pPr>
        <w:spacing w:after="16" w:line="276" w:lineRule="auto"/>
        <w:ind w:right="20"/>
        <w:rPr>
          <w:color w:val="auto"/>
        </w:rPr>
      </w:pPr>
      <w:r w:rsidRPr="00D82013">
        <w:rPr>
          <w:color w:val="auto"/>
          <w:sz w:val="26"/>
        </w:rPr>
        <w:t xml:space="preserve"> </w:t>
      </w:r>
    </w:p>
    <w:p w14:paraId="39A5E0B7" w14:textId="13AEADFB" w:rsidR="00FE3882" w:rsidRPr="00D82013" w:rsidRDefault="00000000" w:rsidP="00D82013">
      <w:pPr>
        <w:spacing w:after="14" w:line="276" w:lineRule="auto"/>
        <w:ind w:right="20"/>
        <w:rPr>
          <w:color w:val="auto"/>
        </w:rPr>
      </w:pPr>
      <w:r w:rsidRPr="00D82013">
        <w:rPr>
          <w:color w:val="auto"/>
          <w:sz w:val="24"/>
        </w:rPr>
        <w:t xml:space="preserve">Motion by </w:t>
      </w:r>
      <w:r w:rsidR="00A54CE5">
        <w:rPr>
          <w:color w:val="auto"/>
          <w:sz w:val="24"/>
        </w:rPr>
        <w:t>Donald Pluemer</w:t>
      </w:r>
      <w:r w:rsidRPr="00D82013">
        <w:rPr>
          <w:color w:val="auto"/>
          <w:sz w:val="24"/>
        </w:rPr>
        <w:t xml:space="preserve"> and a second by Pat Raimer to adjourn at </w:t>
      </w:r>
      <w:r w:rsidR="00A54CE5">
        <w:rPr>
          <w:color w:val="auto"/>
          <w:sz w:val="24"/>
        </w:rPr>
        <w:t>10:32</w:t>
      </w:r>
      <w:r w:rsidRPr="00D82013">
        <w:rPr>
          <w:color w:val="auto"/>
          <w:sz w:val="24"/>
        </w:rPr>
        <w:t xml:space="preserve"> p.m. </w:t>
      </w:r>
    </w:p>
    <w:p w14:paraId="2BAA90BE" w14:textId="77777777" w:rsidR="00FE3882" w:rsidRPr="00D82013" w:rsidRDefault="00000000" w:rsidP="00D82013">
      <w:pPr>
        <w:spacing w:line="276" w:lineRule="auto"/>
        <w:ind w:left="6" w:firstLine="0"/>
        <w:rPr>
          <w:color w:val="auto"/>
        </w:rPr>
      </w:pPr>
      <w:r w:rsidRPr="00D82013">
        <w:rPr>
          <w:color w:val="auto"/>
          <w:sz w:val="27"/>
        </w:rPr>
        <w:t xml:space="preserve"> </w:t>
      </w:r>
    </w:p>
    <w:p w14:paraId="497F8EB5" w14:textId="1D0C379B" w:rsidR="00FE3882" w:rsidRPr="00D82013" w:rsidRDefault="00000000" w:rsidP="00D82013">
      <w:pPr>
        <w:spacing w:after="7" w:line="276" w:lineRule="auto"/>
        <w:ind w:right="20"/>
        <w:rPr>
          <w:color w:val="auto"/>
        </w:rPr>
      </w:pPr>
      <w:r w:rsidRPr="00D82013">
        <w:rPr>
          <w:color w:val="auto"/>
          <w:sz w:val="24"/>
        </w:rPr>
        <w:t xml:space="preserve">Minutes Posted on: </w:t>
      </w:r>
      <w:r w:rsidR="00A54CE5">
        <w:rPr>
          <w:color w:val="auto"/>
          <w:sz w:val="24"/>
        </w:rPr>
        <w:t>11-22</w:t>
      </w:r>
      <w:r w:rsidRPr="00D82013">
        <w:rPr>
          <w:color w:val="auto"/>
          <w:sz w:val="24"/>
        </w:rPr>
        <w:t xml:space="preserve">-2023 – Village Website, Mills Market, Community Building, and </w:t>
      </w:r>
    </w:p>
    <w:p w14:paraId="3D928CBF" w14:textId="77777777" w:rsidR="00FE3882" w:rsidRPr="00D82013" w:rsidRDefault="00000000" w:rsidP="00D82013">
      <w:pPr>
        <w:spacing w:after="7" w:line="276" w:lineRule="auto"/>
        <w:ind w:right="20"/>
        <w:rPr>
          <w:color w:val="auto"/>
        </w:rPr>
      </w:pPr>
      <w:r w:rsidRPr="00D82013">
        <w:rPr>
          <w:color w:val="auto"/>
          <w:sz w:val="24"/>
        </w:rPr>
        <w:t xml:space="preserve">Montfort Post Office. Kayla D. Spurley - Village Clerk/Treasurer </w:t>
      </w:r>
    </w:p>
    <w:sectPr w:rsidR="00FE3882" w:rsidRPr="00D82013" w:rsidSect="00A54CE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E138" w14:textId="77777777" w:rsidR="006B4AB2" w:rsidRDefault="006B4AB2">
      <w:pPr>
        <w:spacing w:line="240" w:lineRule="auto"/>
      </w:pPr>
      <w:r>
        <w:separator/>
      </w:r>
    </w:p>
  </w:endnote>
  <w:endnote w:type="continuationSeparator" w:id="0">
    <w:p w14:paraId="662E8431" w14:textId="77777777" w:rsidR="006B4AB2" w:rsidRDefault="006B4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EE0" w14:textId="77777777" w:rsidR="002846CC" w:rsidRDefault="0028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8D8" w14:textId="77777777" w:rsidR="002846CC" w:rsidRDefault="0028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7D78" w14:textId="77777777" w:rsidR="002846CC" w:rsidRDefault="0028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507A" w14:textId="77777777" w:rsidR="006B4AB2" w:rsidRDefault="006B4AB2">
      <w:pPr>
        <w:spacing w:line="240" w:lineRule="auto"/>
      </w:pPr>
      <w:r>
        <w:separator/>
      </w:r>
    </w:p>
  </w:footnote>
  <w:footnote w:type="continuationSeparator" w:id="0">
    <w:p w14:paraId="690D48F8" w14:textId="77777777" w:rsidR="006B4AB2" w:rsidRDefault="006B4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1B9" w14:textId="77777777" w:rsidR="00FE3882" w:rsidRDefault="00000000">
    <w:r>
      <w:rPr>
        <w:rFonts w:ascii="Calibri" w:eastAsia="Calibri" w:hAnsi="Calibri" w:cs="Calibri"/>
        <w:noProof/>
      </w:rPr>
      <mc:AlternateContent>
        <mc:Choice Requires="wpg">
          <w:drawing>
            <wp:anchor distT="0" distB="0" distL="114300" distR="114300" simplePos="0" relativeHeight="251656704" behindDoc="1" locked="0" layoutInCell="1" allowOverlap="1" wp14:anchorId="233C7BCB" wp14:editId="6265CE12">
              <wp:simplePos x="0" y="0"/>
              <wp:positionH relativeFrom="page">
                <wp:posOffset>1288726</wp:posOffset>
              </wp:positionH>
              <wp:positionV relativeFrom="page">
                <wp:posOffset>2314665</wp:posOffset>
              </wp:positionV>
              <wp:extent cx="4672285" cy="4936237"/>
              <wp:effectExtent l="0" t="0" r="0" b="0"/>
              <wp:wrapNone/>
              <wp:docPr id="2433" name="Group 243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40" name="Shape 244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1" name="Shape 244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8" name="Shape 243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9" name="Shape 243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6" name="Shape 243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7" name="Shape 243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5" name="Shape 243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4" name="Shape 243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433" style="width:367.896pt;height:388.68pt;position:absolute;z-index:-2147483648;mso-position-horizontal-relative:page;mso-position-horizontal:absolute;margin-left:101.475pt;mso-position-vertical-relative:page;margin-top:182.257pt;" coordsize="46722,49362">
              <v:shape id="Shape 244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4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3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3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3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3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3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3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9726"/>
      <w:docPartObj>
        <w:docPartGallery w:val="Watermarks"/>
        <w:docPartUnique/>
      </w:docPartObj>
    </w:sdtPr>
    <w:sdtContent>
      <w:p w14:paraId="42C5A1A2" w14:textId="58D18EAE" w:rsidR="00FE3882" w:rsidRDefault="00000000">
        <w:r>
          <w:rPr>
            <w:noProof/>
          </w:rPr>
          <w:pict w14:anchorId="4800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AEE" w14:textId="77777777" w:rsidR="00FE3882" w:rsidRDefault="00000000">
    <w:r>
      <w:rPr>
        <w:rFonts w:ascii="Calibri" w:eastAsia="Calibri" w:hAnsi="Calibri" w:cs="Calibri"/>
        <w:noProof/>
      </w:rPr>
      <mc:AlternateContent>
        <mc:Choice Requires="wpg">
          <w:drawing>
            <wp:anchor distT="0" distB="0" distL="114300" distR="114300" simplePos="0" relativeHeight="251657728" behindDoc="1" locked="0" layoutInCell="1" allowOverlap="1" wp14:anchorId="69A92A61" wp14:editId="19CBCB5E">
              <wp:simplePos x="0" y="0"/>
              <wp:positionH relativeFrom="page">
                <wp:posOffset>1288726</wp:posOffset>
              </wp:positionH>
              <wp:positionV relativeFrom="page">
                <wp:posOffset>2314665</wp:posOffset>
              </wp:positionV>
              <wp:extent cx="4672285" cy="4936237"/>
              <wp:effectExtent l="0" t="0" r="0" b="0"/>
              <wp:wrapNone/>
              <wp:docPr id="2413" name="Group 241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20" name="Shape 242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6" name="Shape 241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7" name="Shape 241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5" name="Shape 241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4" name="Shape 241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413" style="width:367.896pt;height:388.68pt;position:absolute;z-index:-2147483648;mso-position-horizontal-relative:page;mso-position-horizontal:absolute;margin-left:101.475pt;mso-position-vertical-relative:page;margin-top:182.257pt;" coordsize="46722,49362">
              <v:shape id="Shape 242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2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1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1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1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1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1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1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8DA"/>
    <w:multiLevelType w:val="hybridMultilevel"/>
    <w:tmpl w:val="1D82580C"/>
    <w:lvl w:ilvl="0" w:tplc="50C28D60">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0797E"/>
    <w:multiLevelType w:val="hybridMultilevel"/>
    <w:tmpl w:val="5F9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415D"/>
    <w:multiLevelType w:val="hybridMultilevel"/>
    <w:tmpl w:val="14929E1E"/>
    <w:lvl w:ilvl="0" w:tplc="9732EA3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5258B"/>
    <w:multiLevelType w:val="hybridMultilevel"/>
    <w:tmpl w:val="169E2CD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16cid:durableId="334454067">
    <w:abstractNumId w:val="1"/>
  </w:num>
  <w:num w:numId="2" w16cid:durableId="120222665">
    <w:abstractNumId w:val="0"/>
  </w:num>
  <w:num w:numId="3" w16cid:durableId="1352679414">
    <w:abstractNumId w:val="2"/>
  </w:num>
  <w:num w:numId="4" w16cid:durableId="22555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82"/>
    <w:rsid w:val="0003132C"/>
    <w:rsid w:val="00095964"/>
    <w:rsid w:val="00163E5B"/>
    <w:rsid w:val="00182315"/>
    <w:rsid w:val="002846CC"/>
    <w:rsid w:val="002E35DD"/>
    <w:rsid w:val="002E5CFE"/>
    <w:rsid w:val="003454F0"/>
    <w:rsid w:val="00427368"/>
    <w:rsid w:val="004539DA"/>
    <w:rsid w:val="004F1654"/>
    <w:rsid w:val="00594058"/>
    <w:rsid w:val="005949E1"/>
    <w:rsid w:val="005A482A"/>
    <w:rsid w:val="00617A05"/>
    <w:rsid w:val="006B4AB2"/>
    <w:rsid w:val="008165D7"/>
    <w:rsid w:val="00827F2D"/>
    <w:rsid w:val="00861040"/>
    <w:rsid w:val="008A7786"/>
    <w:rsid w:val="009A500C"/>
    <w:rsid w:val="009D52BD"/>
    <w:rsid w:val="009E75FA"/>
    <w:rsid w:val="00A54CE5"/>
    <w:rsid w:val="00AA1838"/>
    <w:rsid w:val="00B2365F"/>
    <w:rsid w:val="00B36B0A"/>
    <w:rsid w:val="00B379EE"/>
    <w:rsid w:val="00B62701"/>
    <w:rsid w:val="00B9552F"/>
    <w:rsid w:val="00C11C98"/>
    <w:rsid w:val="00C1763D"/>
    <w:rsid w:val="00C45844"/>
    <w:rsid w:val="00C5697F"/>
    <w:rsid w:val="00CE3E76"/>
    <w:rsid w:val="00D82013"/>
    <w:rsid w:val="00DE2E70"/>
    <w:rsid w:val="00E07D2B"/>
    <w:rsid w:val="00E845CE"/>
    <w:rsid w:val="00F03588"/>
    <w:rsid w:val="00F94CF0"/>
    <w:rsid w:val="00FB1EEB"/>
    <w:rsid w:val="00FD582E"/>
    <w:rsid w:val="00FE3882"/>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4BB5"/>
  <w15:docId w15:val="{C6436168-F3DA-44D8-BD81-7E77B58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E5"/>
    <w:pPr>
      <w:spacing w:after="0" w:line="248" w:lineRule="auto"/>
      <w:ind w:left="10" w:hanging="9"/>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654"/>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17A05"/>
    <w:pPr>
      <w:spacing w:after="0" w:line="240" w:lineRule="auto"/>
    </w:pPr>
    <w:rPr>
      <w:rFonts w:ascii="Times New Roman" w:eastAsia="Times New Roman" w:hAnsi="Times New Roman" w:cs="Times New Roman"/>
      <w:color w:val="000000"/>
    </w:rPr>
  </w:style>
  <w:style w:type="character" w:customStyle="1" w:styleId="lrzxr">
    <w:name w:val="lrzxr"/>
    <w:basedOn w:val="DefaultParagraphFont"/>
    <w:rsid w:val="00D82013"/>
  </w:style>
  <w:style w:type="paragraph" w:styleId="ListParagraph">
    <w:name w:val="List Paragraph"/>
    <w:basedOn w:val="Normal"/>
    <w:uiPriority w:val="34"/>
    <w:qFormat/>
    <w:rsid w:val="00D82013"/>
    <w:pPr>
      <w:ind w:left="720"/>
      <w:contextualSpacing/>
    </w:pPr>
  </w:style>
  <w:style w:type="paragraph" w:styleId="Footer">
    <w:name w:val="footer"/>
    <w:basedOn w:val="Normal"/>
    <w:link w:val="FooterChar"/>
    <w:uiPriority w:val="99"/>
    <w:unhideWhenUsed/>
    <w:rsid w:val="002846CC"/>
    <w:pPr>
      <w:tabs>
        <w:tab w:val="center" w:pos="4680"/>
        <w:tab w:val="right" w:pos="9360"/>
      </w:tabs>
      <w:spacing w:line="240" w:lineRule="auto"/>
    </w:pPr>
  </w:style>
  <w:style w:type="character" w:customStyle="1" w:styleId="FooterChar">
    <w:name w:val="Footer Char"/>
    <w:basedOn w:val="DefaultParagraphFont"/>
    <w:link w:val="Footer"/>
    <w:uiPriority w:val="99"/>
    <w:rsid w:val="002846C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llageofmontf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7860-E59D-40EE-994D-3AD3A7B6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Witzig</dc:creator>
  <cp:keywords/>
  <cp:lastModifiedBy>Village of Montfort</cp:lastModifiedBy>
  <cp:revision>4</cp:revision>
  <cp:lastPrinted>2023-11-22T20:53:00Z</cp:lastPrinted>
  <dcterms:created xsi:type="dcterms:W3CDTF">2023-11-22T19:51:00Z</dcterms:created>
  <dcterms:modified xsi:type="dcterms:W3CDTF">2023-11-28T15:27:00Z</dcterms:modified>
</cp:coreProperties>
</file>